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E07DE" w14:textId="7C18BCB7" w:rsidR="006755A2" w:rsidRDefault="006755A2" w:rsidP="000C500C">
      <w:pPr>
        <w:jc w:val="center"/>
        <w:rPr>
          <w:rFonts w:ascii="Apple Chancery" w:eastAsia="Times New Roman" w:hAnsi="Apple Chancery" w:cs="Apple Chancery"/>
          <w:color w:val="505050"/>
          <w:sz w:val="52"/>
          <w:szCs w:val="52"/>
          <w:shd w:val="clear" w:color="auto" w:fill="FFFFFF"/>
        </w:rPr>
      </w:pPr>
      <w:bookmarkStart w:id="0" w:name="_GoBack"/>
      <w:r>
        <w:rPr>
          <w:rFonts w:ascii="Apple Chancery" w:eastAsia="Times New Roman" w:hAnsi="Apple Chancery" w:cs="Apple Chancery"/>
          <w:noProof/>
          <w:color w:val="505050"/>
          <w:sz w:val="52"/>
          <w:szCs w:val="52"/>
          <w:shd w:val="clear" w:color="auto" w:fill="FFFFFF"/>
        </w:rPr>
        <w:drawing>
          <wp:inline distT="0" distB="0" distL="0" distR="0" wp14:anchorId="0749C50D" wp14:editId="66A479BC">
            <wp:extent cx="2821940" cy="1549711"/>
            <wp:effectExtent l="0" t="0" r="0" b="0"/>
            <wp:docPr id="3" name="Picture 3" descr="Macintosh HD:Users:spare5:Desktop:Screen Shot 2015-05-06 at 11.29.1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pare5:Desktop:Screen Shot 2015-05-06 at 11.29.11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3602" cy="1550624"/>
                    </a:xfrm>
                    <a:prstGeom prst="rect">
                      <a:avLst/>
                    </a:prstGeom>
                    <a:noFill/>
                    <a:ln>
                      <a:noFill/>
                    </a:ln>
                  </pic:spPr>
                </pic:pic>
              </a:graphicData>
            </a:graphic>
          </wp:inline>
        </w:drawing>
      </w:r>
      <w:bookmarkEnd w:id="0"/>
    </w:p>
    <w:p w14:paraId="5EC4A1A6" w14:textId="16D0BA6D" w:rsidR="00CF5B10" w:rsidRPr="000C500C" w:rsidRDefault="00CF5B10" w:rsidP="000C500C">
      <w:pPr>
        <w:jc w:val="center"/>
        <w:rPr>
          <w:rFonts w:ascii="Apple Chancery" w:eastAsia="Times New Roman" w:hAnsi="Apple Chancery" w:cs="Apple Chancery"/>
          <w:color w:val="505050"/>
          <w:sz w:val="52"/>
          <w:szCs w:val="52"/>
          <w:shd w:val="clear" w:color="auto" w:fill="FFFFFF"/>
        </w:rPr>
      </w:pPr>
      <w:r w:rsidRPr="00CF5B10">
        <w:rPr>
          <w:rFonts w:ascii="Apple Chancery" w:eastAsia="Times New Roman" w:hAnsi="Apple Chancery" w:cs="Apple Chancery"/>
          <w:color w:val="505050"/>
          <w:sz w:val="52"/>
          <w:szCs w:val="52"/>
          <w:shd w:val="clear" w:color="auto" w:fill="FFFFFF"/>
        </w:rPr>
        <w:t>Tomato and Pepper Plant Sale</w:t>
      </w:r>
    </w:p>
    <w:p w14:paraId="387A4FF2" w14:textId="56F00DC4" w:rsidR="000D175C" w:rsidRPr="0094359C" w:rsidRDefault="000D175C" w:rsidP="000D175C">
      <w:pPr>
        <w:rPr>
          <w:rFonts w:ascii="Arial" w:eastAsia="Times New Roman" w:hAnsi="Arial" w:cs="Arial"/>
          <w:color w:val="000000" w:themeColor="text1"/>
          <w:shd w:val="clear" w:color="auto" w:fill="FFFFFF"/>
        </w:rPr>
      </w:pPr>
      <w:r w:rsidRPr="0094359C">
        <w:rPr>
          <w:rFonts w:ascii="Arial" w:eastAsia="Times New Roman" w:hAnsi="Arial" w:cs="Arial"/>
          <w:color w:val="000000" w:themeColor="text1"/>
          <w:shd w:val="clear" w:color="auto" w:fill="FFFFFF"/>
        </w:rPr>
        <w:t>The Waukesha West Aquatic Roots greenhouse students are selling tomat</w:t>
      </w:r>
      <w:r w:rsidR="00963694">
        <w:rPr>
          <w:rFonts w:ascii="Arial" w:eastAsia="Times New Roman" w:hAnsi="Arial" w:cs="Arial"/>
          <w:color w:val="000000" w:themeColor="text1"/>
          <w:shd w:val="clear" w:color="auto" w:fill="FFFFFF"/>
        </w:rPr>
        <w:t xml:space="preserve">o and pepper plants again this </w:t>
      </w:r>
      <w:proofErr w:type="gramStart"/>
      <w:r w:rsidR="00963694">
        <w:rPr>
          <w:rFonts w:ascii="Arial" w:eastAsia="Times New Roman" w:hAnsi="Arial" w:cs="Arial"/>
          <w:color w:val="000000" w:themeColor="text1"/>
          <w:shd w:val="clear" w:color="auto" w:fill="FFFFFF"/>
        </w:rPr>
        <w:t>S</w:t>
      </w:r>
      <w:r w:rsidRPr="0094359C">
        <w:rPr>
          <w:rFonts w:ascii="Arial" w:eastAsia="Times New Roman" w:hAnsi="Arial" w:cs="Arial"/>
          <w:color w:val="000000" w:themeColor="text1"/>
          <w:shd w:val="clear" w:color="auto" w:fill="FFFFFF"/>
        </w:rPr>
        <w:t>pring</w:t>
      </w:r>
      <w:proofErr w:type="gramEnd"/>
      <w:r w:rsidRPr="0094359C">
        <w:rPr>
          <w:rFonts w:ascii="Arial" w:eastAsia="Times New Roman" w:hAnsi="Arial" w:cs="Arial"/>
          <w:color w:val="000000" w:themeColor="text1"/>
          <w:shd w:val="clear" w:color="auto" w:fill="FFFFFF"/>
        </w:rPr>
        <w:t xml:space="preserve">.  This year </w:t>
      </w:r>
      <w:r w:rsidR="00902623">
        <w:rPr>
          <w:rFonts w:ascii="Arial" w:eastAsia="Times New Roman" w:hAnsi="Arial" w:cs="Arial"/>
          <w:color w:val="000000" w:themeColor="text1"/>
          <w:shd w:val="clear" w:color="auto" w:fill="FFFFFF"/>
        </w:rPr>
        <w:t>we are offering five</w:t>
      </w:r>
      <w:r w:rsidR="00A00064">
        <w:rPr>
          <w:rFonts w:ascii="Arial" w:eastAsia="Times New Roman" w:hAnsi="Arial" w:cs="Arial"/>
          <w:color w:val="000000" w:themeColor="text1"/>
          <w:shd w:val="clear" w:color="auto" w:fill="FFFFFF"/>
        </w:rPr>
        <w:t xml:space="preserve"> varieties</w:t>
      </w:r>
      <w:r w:rsidRPr="0094359C">
        <w:rPr>
          <w:rFonts w:ascii="Arial" w:eastAsia="Times New Roman" w:hAnsi="Arial" w:cs="Arial"/>
          <w:color w:val="000000" w:themeColor="text1"/>
          <w:shd w:val="clear" w:color="auto" w:fill="FFFFFF"/>
        </w:rPr>
        <w:t xml:space="preserve"> of tomatoes and </w:t>
      </w:r>
      <w:r w:rsidR="00902623">
        <w:rPr>
          <w:rFonts w:ascii="Arial" w:eastAsia="Times New Roman" w:hAnsi="Arial" w:cs="Arial"/>
          <w:color w:val="000000" w:themeColor="text1"/>
          <w:shd w:val="clear" w:color="auto" w:fill="FFFFFF"/>
        </w:rPr>
        <w:t>four</w:t>
      </w:r>
      <w:r w:rsidR="00CF627B">
        <w:rPr>
          <w:rFonts w:ascii="Arial" w:eastAsia="Times New Roman" w:hAnsi="Arial" w:cs="Arial"/>
          <w:color w:val="000000" w:themeColor="text1"/>
          <w:shd w:val="clear" w:color="auto" w:fill="FFFFFF"/>
        </w:rPr>
        <w:t xml:space="preserve"> peppers. </w:t>
      </w:r>
      <w:r w:rsidRPr="0094359C">
        <w:rPr>
          <w:rFonts w:ascii="Arial" w:eastAsia="Times New Roman" w:hAnsi="Arial" w:cs="Arial"/>
          <w:color w:val="000000" w:themeColor="text1"/>
          <w:shd w:val="clear" w:color="auto" w:fill="FFFFFF"/>
        </w:rPr>
        <w:t>For tomatoes</w:t>
      </w:r>
      <w:r w:rsidR="00A121A5">
        <w:rPr>
          <w:rFonts w:ascii="Arial" w:eastAsia="Times New Roman" w:hAnsi="Arial" w:cs="Arial"/>
          <w:color w:val="000000" w:themeColor="text1"/>
          <w:shd w:val="clear" w:color="auto" w:fill="FFFFFF"/>
        </w:rPr>
        <w:t>,</w:t>
      </w:r>
      <w:r w:rsidRPr="0094359C">
        <w:rPr>
          <w:rFonts w:ascii="Arial" w:eastAsia="Times New Roman" w:hAnsi="Arial" w:cs="Arial"/>
          <w:color w:val="000000" w:themeColor="text1"/>
          <w:shd w:val="clear" w:color="auto" w:fill="FFFFFF"/>
        </w:rPr>
        <w:t xml:space="preserve"> we are offering the </w:t>
      </w:r>
      <w:r w:rsidRPr="00912EF1">
        <w:rPr>
          <w:rFonts w:ascii="Arial" w:eastAsia="Times New Roman" w:hAnsi="Arial" w:cs="Arial"/>
          <w:b/>
          <w:color w:val="000000" w:themeColor="text1"/>
          <w:u w:val="single"/>
          <w:shd w:val="clear" w:color="auto" w:fill="FFFFFF"/>
        </w:rPr>
        <w:t>Wisconsin 55</w:t>
      </w:r>
      <w:r w:rsidR="00CF627B">
        <w:rPr>
          <w:rFonts w:ascii="Arial" w:eastAsia="Times New Roman" w:hAnsi="Arial" w:cs="Arial"/>
          <w:color w:val="000000" w:themeColor="text1"/>
          <w:shd w:val="clear" w:color="auto" w:fill="FFFFFF"/>
        </w:rPr>
        <w:t>,</w:t>
      </w:r>
      <w:r w:rsidRPr="0094359C">
        <w:rPr>
          <w:rFonts w:ascii="Arial" w:eastAsia="Times New Roman" w:hAnsi="Arial" w:cs="Arial"/>
          <w:color w:val="000000" w:themeColor="text1"/>
          <w:shd w:val="clear" w:color="auto" w:fill="FFFFFF"/>
        </w:rPr>
        <w:t xml:space="preserve"> </w:t>
      </w:r>
      <w:r w:rsidRPr="00912EF1">
        <w:rPr>
          <w:rFonts w:ascii="Arial" w:eastAsia="Times New Roman" w:hAnsi="Arial" w:cs="Arial"/>
          <w:b/>
          <w:color w:val="000000" w:themeColor="text1"/>
          <w:u w:val="single"/>
          <w:shd w:val="clear" w:color="auto" w:fill="FFFFFF"/>
        </w:rPr>
        <w:t>Large Red Cherry</w:t>
      </w:r>
      <w:r w:rsidR="00902623">
        <w:rPr>
          <w:rFonts w:ascii="Arial" w:eastAsia="Times New Roman" w:hAnsi="Arial" w:cs="Arial"/>
          <w:b/>
          <w:color w:val="000000" w:themeColor="text1"/>
          <w:shd w:val="clear" w:color="auto" w:fill="FFFFFF"/>
        </w:rPr>
        <w:t xml:space="preserve">, </w:t>
      </w:r>
      <w:r w:rsidR="00CF627B">
        <w:rPr>
          <w:rFonts w:ascii="Arial" w:eastAsia="Times New Roman" w:hAnsi="Arial" w:cs="Arial"/>
          <w:b/>
          <w:color w:val="000000" w:themeColor="text1"/>
          <w:u w:val="single"/>
          <w:shd w:val="clear" w:color="auto" w:fill="FFFFFF"/>
        </w:rPr>
        <w:t>Sheboyga</w:t>
      </w:r>
      <w:r w:rsidR="00902623">
        <w:rPr>
          <w:rFonts w:ascii="Arial" w:eastAsia="Times New Roman" w:hAnsi="Arial" w:cs="Arial"/>
          <w:b/>
          <w:color w:val="000000" w:themeColor="text1"/>
          <w:u w:val="single"/>
          <w:shd w:val="clear" w:color="auto" w:fill="FFFFFF"/>
        </w:rPr>
        <w:t>n</w:t>
      </w:r>
      <w:r w:rsidR="00902623">
        <w:rPr>
          <w:rFonts w:ascii="Arial" w:eastAsia="Times New Roman" w:hAnsi="Arial" w:cs="Arial"/>
          <w:b/>
          <w:color w:val="000000" w:themeColor="text1"/>
          <w:shd w:val="clear" w:color="auto" w:fill="FFFFFF"/>
        </w:rPr>
        <w:t xml:space="preserve">, </w:t>
      </w:r>
      <w:r w:rsidR="00902623" w:rsidRPr="00902623">
        <w:rPr>
          <w:rFonts w:ascii="Arial" w:eastAsia="Times New Roman" w:hAnsi="Arial" w:cs="Arial"/>
          <w:b/>
          <w:color w:val="000000" w:themeColor="text1"/>
          <w:u w:val="single"/>
          <w:shd w:val="clear" w:color="auto" w:fill="FFFFFF"/>
        </w:rPr>
        <w:t>Italian Heirloom</w:t>
      </w:r>
      <w:r w:rsidR="00902623">
        <w:rPr>
          <w:rFonts w:ascii="Arial" w:eastAsia="Times New Roman" w:hAnsi="Arial" w:cs="Arial"/>
          <w:b/>
          <w:color w:val="000000" w:themeColor="text1"/>
          <w:shd w:val="clear" w:color="auto" w:fill="FFFFFF"/>
        </w:rPr>
        <w:t xml:space="preserve">, and </w:t>
      </w:r>
      <w:proofErr w:type="spellStart"/>
      <w:r w:rsidR="00902623" w:rsidRPr="00902623">
        <w:rPr>
          <w:rFonts w:ascii="Arial" w:eastAsia="Times New Roman" w:hAnsi="Arial" w:cs="Arial"/>
          <w:b/>
          <w:color w:val="000000" w:themeColor="text1"/>
          <w:u w:val="single"/>
          <w:shd w:val="clear" w:color="auto" w:fill="FFFFFF"/>
        </w:rPr>
        <w:t>Soldacki</w:t>
      </w:r>
      <w:proofErr w:type="spellEnd"/>
      <w:r w:rsidR="00902623" w:rsidRPr="00902623">
        <w:rPr>
          <w:rFonts w:ascii="Arial" w:eastAsia="Times New Roman" w:hAnsi="Arial" w:cs="Arial"/>
          <w:b/>
          <w:color w:val="000000" w:themeColor="text1"/>
          <w:u w:val="single"/>
          <w:shd w:val="clear" w:color="auto" w:fill="FFFFFF"/>
        </w:rPr>
        <w:t xml:space="preserve"> Organic</w:t>
      </w:r>
      <w:r w:rsidRPr="0094359C">
        <w:rPr>
          <w:rFonts w:ascii="Arial" w:eastAsia="Times New Roman" w:hAnsi="Arial" w:cs="Arial"/>
          <w:color w:val="000000" w:themeColor="text1"/>
          <w:shd w:val="clear" w:color="auto" w:fill="FFFFFF"/>
        </w:rPr>
        <w:t xml:space="preserve">.  The peppers selected are the </w:t>
      </w:r>
      <w:r w:rsidR="00902623" w:rsidRPr="00902623">
        <w:rPr>
          <w:rFonts w:ascii="Arial" w:eastAsia="Times New Roman" w:hAnsi="Arial" w:cs="Arial"/>
          <w:b/>
          <w:color w:val="000000" w:themeColor="text1"/>
          <w:u w:val="single"/>
          <w:shd w:val="clear" w:color="auto" w:fill="FFFFFF"/>
        </w:rPr>
        <w:t>Beaver Dam</w:t>
      </w:r>
      <w:r w:rsidR="00902623">
        <w:rPr>
          <w:rFonts w:ascii="Arial" w:eastAsia="Times New Roman" w:hAnsi="Arial" w:cs="Arial"/>
          <w:color w:val="000000" w:themeColor="text1"/>
          <w:shd w:val="clear" w:color="auto" w:fill="FFFFFF"/>
        </w:rPr>
        <w:t xml:space="preserve">, </w:t>
      </w:r>
      <w:r w:rsidR="00902623" w:rsidRPr="00902623">
        <w:rPr>
          <w:rFonts w:ascii="Arial" w:eastAsia="Times New Roman" w:hAnsi="Arial" w:cs="Arial"/>
          <w:b/>
          <w:color w:val="000000" w:themeColor="text1"/>
          <w:u w:val="single"/>
          <w:shd w:val="clear" w:color="auto" w:fill="FFFFFF"/>
        </w:rPr>
        <w:t>Hot Portugal</w:t>
      </w:r>
      <w:r w:rsidR="00902623">
        <w:rPr>
          <w:rFonts w:ascii="Arial" w:eastAsia="Times New Roman" w:hAnsi="Arial" w:cs="Arial"/>
          <w:color w:val="000000" w:themeColor="text1"/>
          <w:shd w:val="clear" w:color="auto" w:fill="FFFFFF"/>
        </w:rPr>
        <w:t xml:space="preserve">, </w:t>
      </w:r>
      <w:r w:rsidR="00902623">
        <w:rPr>
          <w:rFonts w:ascii="Arial" w:eastAsia="Times New Roman" w:hAnsi="Arial" w:cs="Arial"/>
          <w:b/>
          <w:color w:val="000000" w:themeColor="text1"/>
          <w:u w:val="single"/>
          <w:shd w:val="clear" w:color="auto" w:fill="FFFFFF"/>
        </w:rPr>
        <w:t>Wisconsin Laker</w:t>
      </w:r>
      <w:r w:rsidR="00902623">
        <w:rPr>
          <w:rFonts w:ascii="Arial" w:eastAsia="Times New Roman" w:hAnsi="Arial" w:cs="Arial"/>
          <w:b/>
          <w:color w:val="000000" w:themeColor="text1"/>
          <w:shd w:val="clear" w:color="auto" w:fill="FFFFFF"/>
        </w:rPr>
        <w:t xml:space="preserve">, </w:t>
      </w:r>
      <w:proofErr w:type="gramStart"/>
      <w:r w:rsidR="00902623">
        <w:rPr>
          <w:rFonts w:ascii="Arial" w:eastAsia="Times New Roman" w:hAnsi="Arial" w:cs="Arial"/>
          <w:b/>
          <w:color w:val="000000" w:themeColor="text1"/>
          <w:shd w:val="clear" w:color="auto" w:fill="FFFFFF"/>
        </w:rPr>
        <w:t>Napoleon</w:t>
      </w:r>
      <w:proofErr w:type="gramEnd"/>
      <w:r w:rsidR="00902623">
        <w:rPr>
          <w:rFonts w:ascii="Arial" w:eastAsia="Times New Roman" w:hAnsi="Arial" w:cs="Arial"/>
          <w:b/>
          <w:color w:val="000000" w:themeColor="text1"/>
          <w:shd w:val="clear" w:color="auto" w:fill="FFFFFF"/>
        </w:rPr>
        <w:t xml:space="preserve"> Sweet Organic.  </w:t>
      </w:r>
      <w:r w:rsidRPr="00902623">
        <w:rPr>
          <w:rFonts w:ascii="Arial" w:eastAsia="Times New Roman" w:hAnsi="Arial" w:cs="Arial"/>
          <w:color w:val="000000" w:themeColor="text1"/>
          <w:shd w:val="clear" w:color="auto" w:fill="FFFFFF"/>
        </w:rPr>
        <w:t>Please</w:t>
      </w:r>
      <w:r w:rsidRPr="0094359C">
        <w:rPr>
          <w:rFonts w:ascii="Arial" w:eastAsia="Times New Roman" w:hAnsi="Arial" w:cs="Arial"/>
          <w:color w:val="000000" w:themeColor="text1"/>
          <w:shd w:val="clear" w:color="auto" w:fill="FFFFFF"/>
        </w:rPr>
        <w:t xml:space="preserve"> see the descriptions of each below.  </w:t>
      </w:r>
    </w:p>
    <w:p w14:paraId="4759CD4E" w14:textId="77777777" w:rsidR="000D175C" w:rsidRPr="0094359C" w:rsidRDefault="000D175C" w:rsidP="000D175C">
      <w:pPr>
        <w:rPr>
          <w:rFonts w:ascii="Arial" w:eastAsia="Times New Roman" w:hAnsi="Arial" w:cs="Arial"/>
          <w:color w:val="000000" w:themeColor="text1"/>
          <w:shd w:val="clear" w:color="auto" w:fill="FFFFFF"/>
        </w:rPr>
      </w:pPr>
    </w:p>
    <w:p w14:paraId="5B2613BC" w14:textId="77777777" w:rsidR="000D175C" w:rsidRPr="0094359C" w:rsidRDefault="000D175C" w:rsidP="000D175C">
      <w:pPr>
        <w:rPr>
          <w:rFonts w:ascii="Arial" w:eastAsia="Times New Roman" w:hAnsi="Arial" w:cs="Arial"/>
          <w:color w:val="3366FF"/>
          <w:shd w:val="clear" w:color="auto" w:fill="FFFFFF"/>
        </w:rPr>
      </w:pPr>
      <w:r w:rsidRPr="0094359C">
        <w:rPr>
          <w:rFonts w:ascii="Arial" w:eastAsia="Times New Roman" w:hAnsi="Arial" w:cs="Arial"/>
          <w:color w:val="000000" w:themeColor="text1"/>
          <w:shd w:val="clear" w:color="auto" w:fill="FFFFFF"/>
        </w:rPr>
        <w:t xml:space="preserve">Place orders with Joe Jenna at </w:t>
      </w:r>
      <w:hyperlink r:id="rId6" w:history="1">
        <w:r w:rsidRPr="0094359C">
          <w:rPr>
            <w:rStyle w:val="Hyperlink"/>
            <w:rFonts w:ascii="Arial" w:eastAsia="Times New Roman" w:hAnsi="Arial" w:cs="Arial"/>
            <w:color w:val="3366FF"/>
            <w:shd w:val="clear" w:color="auto" w:fill="FFFFFF"/>
          </w:rPr>
          <w:t>jjenna@waukesha.k12.wi.us</w:t>
        </w:r>
      </w:hyperlink>
    </w:p>
    <w:p w14:paraId="635EB04A" w14:textId="145798EE" w:rsidR="000D175C" w:rsidRPr="001B5EA0" w:rsidRDefault="000D175C" w:rsidP="000D175C">
      <w:pPr>
        <w:rPr>
          <w:rFonts w:ascii="Arial" w:eastAsia="Times New Roman" w:hAnsi="Arial" w:cs="Arial"/>
          <w:b/>
          <w:color w:val="000000" w:themeColor="text1"/>
          <w:shd w:val="clear" w:color="auto" w:fill="FFFFFF"/>
        </w:rPr>
      </w:pPr>
      <w:r w:rsidRPr="0094359C">
        <w:rPr>
          <w:rFonts w:ascii="Arial" w:eastAsia="Times New Roman" w:hAnsi="Arial" w:cs="Arial"/>
          <w:color w:val="000000" w:themeColor="text1"/>
          <w:shd w:val="clear" w:color="auto" w:fill="FFFFFF"/>
        </w:rPr>
        <w:t>Plants are sold on a first come</w:t>
      </w:r>
      <w:r w:rsidR="00912EF1">
        <w:rPr>
          <w:rFonts w:ascii="Arial" w:eastAsia="Times New Roman" w:hAnsi="Arial" w:cs="Arial"/>
          <w:color w:val="000000" w:themeColor="text1"/>
          <w:shd w:val="clear" w:color="auto" w:fill="FFFFFF"/>
        </w:rPr>
        <w:t xml:space="preserve"> basis</w:t>
      </w:r>
      <w:r>
        <w:rPr>
          <w:rFonts w:ascii="Arial" w:eastAsia="Times New Roman" w:hAnsi="Arial" w:cs="Arial"/>
          <w:color w:val="000000" w:themeColor="text1"/>
          <w:shd w:val="clear" w:color="auto" w:fill="FFFFFF"/>
        </w:rPr>
        <w:t xml:space="preserve"> and are $</w:t>
      </w:r>
      <w:r w:rsidR="00BC4A9F">
        <w:rPr>
          <w:rFonts w:ascii="Arial" w:eastAsia="Times New Roman" w:hAnsi="Arial" w:cs="Arial"/>
          <w:color w:val="000000" w:themeColor="text1"/>
          <w:shd w:val="clear" w:color="auto" w:fill="FFFFFF"/>
        </w:rPr>
        <w:t>4.00 each</w:t>
      </w:r>
      <w:r w:rsidR="00CB2C95">
        <w:rPr>
          <w:rFonts w:ascii="Arial" w:eastAsia="Times New Roman" w:hAnsi="Arial" w:cs="Arial"/>
          <w:color w:val="000000" w:themeColor="text1"/>
          <w:shd w:val="clear" w:color="auto" w:fill="FFFFFF"/>
        </w:rPr>
        <w:t xml:space="preserve">.  100% of this money is put directly back into Aquatic Roots.  </w:t>
      </w:r>
      <w:r w:rsidR="00912EF1">
        <w:rPr>
          <w:rFonts w:ascii="Arial" w:eastAsia="Times New Roman" w:hAnsi="Arial" w:cs="Arial"/>
          <w:color w:val="000000" w:themeColor="text1"/>
          <w:shd w:val="clear" w:color="auto" w:fill="FFFFFF"/>
        </w:rPr>
        <w:t xml:space="preserve">Orders will be available for pick up </w:t>
      </w:r>
      <w:r w:rsidR="007E60A0">
        <w:rPr>
          <w:rFonts w:ascii="Arial" w:eastAsia="Times New Roman" w:hAnsi="Arial" w:cs="Arial"/>
          <w:color w:val="000000" w:themeColor="text1"/>
          <w:shd w:val="clear" w:color="auto" w:fill="FFFFFF"/>
        </w:rPr>
        <w:t xml:space="preserve">from West HS </w:t>
      </w:r>
      <w:r w:rsidR="00912EF1">
        <w:rPr>
          <w:rFonts w:ascii="Arial" w:eastAsia="Times New Roman" w:hAnsi="Arial" w:cs="Arial"/>
          <w:color w:val="000000" w:themeColor="text1"/>
          <w:shd w:val="clear" w:color="auto" w:fill="FFFFFF"/>
        </w:rPr>
        <w:t>May 2</w:t>
      </w:r>
      <w:r w:rsidR="001B5EA0">
        <w:rPr>
          <w:rFonts w:ascii="Arial" w:eastAsia="Times New Roman" w:hAnsi="Arial" w:cs="Arial"/>
          <w:color w:val="000000" w:themeColor="text1"/>
          <w:shd w:val="clear" w:color="auto" w:fill="FFFFFF"/>
        </w:rPr>
        <w:t>0</w:t>
      </w:r>
      <w:r w:rsidR="001B5EA0">
        <w:rPr>
          <w:rFonts w:ascii="Arial" w:eastAsia="Times New Roman" w:hAnsi="Arial" w:cs="Arial"/>
          <w:color w:val="000000" w:themeColor="text1"/>
          <w:shd w:val="clear" w:color="auto" w:fill="FFFFFF"/>
          <w:vertAlign w:val="superscript"/>
        </w:rPr>
        <w:t>th</w:t>
      </w:r>
      <w:r w:rsidR="00912EF1">
        <w:rPr>
          <w:rFonts w:ascii="Arial" w:eastAsia="Times New Roman" w:hAnsi="Arial" w:cs="Arial"/>
          <w:color w:val="000000" w:themeColor="text1"/>
          <w:shd w:val="clear" w:color="auto" w:fill="FFFFFF"/>
        </w:rPr>
        <w:t xml:space="preserve"> or 2</w:t>
      </w:r>
      <w:r w:rsidR="001B5EA0">
        <w:rPr>
          <w:rFonts w:ascii="Arial" w:eastAsia="Times New Roman" w:hAnsi="Arial" w:cs="Arial"/>
          <w:color w:val="000000" w:themeColor="text1"/>
          <w:shd w:val="clear" w:color="auto" w:fill="FFFFFF"/>
        </w:rPr>
        <w:t>1</w:t>
      </w:r>
      <w:r w:rsidR="001B5EA0">
        <w:rPr>
          <w:rFonts w:ascii="Arial" w:eastAsia="Times New Roman" w:hAnsi="Arial" w:cs="Arial"/>
          <w:color w:val="000000" w:themeColor="text1"/>
          <w:shd w:val="clear" w:color="auto" w:fill="FFFFFF"/>
          <w:vertAlign w:val="superscript"/>
        </w:rPr>
        <w:t>st</w:t>
      </w:r>
      <w:r w:rsidR="00912EF1">
        <w:rPr>
          <w:rFonts w:ascii="Arial" w:eastAsia="Times New Roman" w:hAnsi="Arial" w:cs="Arial"/>
          <w:color w:val="000000" w:themeColor="text1"/>
          <w:shd w:val="clear" w:color="auto" w:fill="FFFFFF"/>
        </w:rPr>
        <w:t xml:space="preserve"> from 3:00-4:00. </w:t>
      </w:r>
      <w:r w:rsidR="00912EF1" w:rsidRPr="00912EF1">
        <w:rPr>
          <w:rFonts w:ascii="Arial" w:eastAsia="Times New Roman" w:hAnsi="Arial" w:cs="Arial"/>
          <w:b/>
          <w:color w:val="000000" w:themeColor="text1"/>
          <w:shd w:val="clear" w:color="auto" w:fill="FFFFFF"/>
        </w:rPr>
        <w:t>C</w:t>
      </w:r>
      <w:r w:rsidR="009A1216">
        <w:rPr>
          <w:rFonts w:ascii="Arial" w:eastAsia="Times New Roman" w:hAnsi="Arial" w:cs="Arial"/>
          <w:b/>
          <w:color w:val="000000" w:themeColor="text1"/>
          <w:shd w:val="clear" w:color="auto" w:fill="FFFFFF"/>
        </w:rPr>
        <w:t>hecks made out to: Aquatic Roots</w:t>
      </w:r>
      <w:r w:rsidR="00912EF1" w:rsidRPr="00912EF1">
        <w:rPr>
          <w:rFonts w:ascii="Arial" w:eastAsia="Times New Roman" w:hAnsi="Arial" w:cs="Arial"/>
          <w:b/>
          <w:color w:val="000000" w:themeColor="text1"/>
          <w:shd w:val="clear" w:color="auto" w:fill="FFFFFF"/>
        </w:rPr>
        <w:t>.</w:t>
      </w:r>
    </w:p>
    <w:p w14:paraId="429DEDFC" w14:textId="77777777" w:rsidR="000D175C" w:rsidRPr="0094359C" w:rsidRDefault="000D175C" w:rsidP="000D175C">
      <w:pPr>
        <w:rPr>
          <w:rFonts w:ascii="Arial" w:eastAsia="Times New Roman" w:hAnsi="Arial" w:cs="Arial"/>
          <w:color w:val="000000" w:themeColor="text1"/>
          <w:shd w:val="clear" w:color="auto" w:fill="FFFFFF"/>
        </w:rPr>
      </w:pPr>
    </w:p>
    <w:p w14:paraId="47CD6E50" w14:textId="2CDD0A86" w:rsidR="00255804" w:rsidRPr="00607D80" w:rsidRDefault="00607D80" w:rsidP="00255804">
      <w:pPr>
        <w:rPr>
          <w:rFonts w:ascii="Arial" w:hAnsi="Arial" w:cs="Arial"/>
          <w:sz w:val="18"/>
          <w:szCs w:val="18"/>
        </w:rPr>
      </w:pPr>
      <w:r w:rsidRPr="00951EA1">
        <w:rPr>
          <w:rFonts w:ascii="Arial" w:hAnsi="Arial" w:cs="Arial"/>
          <w:b/>
          <w:sz w:val="20"/>
          <w:szCs w:val="20"/>
        </w:rPr>
        <w:t>Wisconsin 55</w:t>
      </w:r>
      <w:r>
        <w:rPr>
          <w:rFonts w:ascii="Arial" w:hAnsi="Arial" w:cs="Arial"/>
          <w:b/>
          <w:sz w:val="18"/>
          <w:szCs w:val="18"/>
        </w:rPr>
        <w:t>:</w:t>
      </w:r>
      <w:r>
        <w:rPr>
          <w:rFonts w:ascii="Arial" w:hAnsi="Arial" w:cs="Arial"/>
          <w:sz w:val="18"/>
          <w:szCs w:val="18"/>
        </w:rPr>
        <w:t xml:space="preserve">  </w:t>
      </w:r>
      <w:r w:rsidRPr="00D76A84">
        <w:rPr>
          <w:rFonts w:ascii="Georgia" w:eastAsia="Times New Roman" w:hAnsi="Georgia" w:cs="Times New Roman"/>
          <w:i/>
          <w:iCs/>
          <w:color w:val="000000"/>
          <w:sz w:val="20"/>
          <w:szCs w:val="20"/>
        </w:rPr>
        <w:t>(</w:t>
      </w:r>
      <w:proofErr w:type="spellStart"/>
      <w:r w:rsidRPr="00D76A84">
        <w:rPr>
          <w:rFonts w:ascii="Georgia" w:eastAsia="Times New Roman" w:hAnsi="Georgia" w:cs="Times New Roman"/>
          <w:i/>
          <w:iCs/>
          <w:color w:val="000000"/>
          <w:sz w:val="20"/>
          <w:szCs w:val="20"/>
        </w:rPr>
        <w:t>Solanum</w:t>
      </w:r>
      <w:proofErr w:type="spellEnd"/>
      <w:r w:rsidRPr="00D76A84">
        <w:rPr>
          <w:rFonts w:ascii="Georgia" w:eastAsia="Times New Roman" w:hAnsi="Georgia" w:cs="Times New Roman"/>
          <w:i/>
          <w:iCs/>
          <w:color w:val="000000"/>
          <w:sz w:val="20"/>
          <w:szCs w:val="20"/>
        </w:rPr>
        <w:t xml:space="preserve"> </w:t>
      </w:r>
      <w:proofErr w:type="spellStart"/>
      <w:r w:rsidRPr="00D76A84">
        <w:rPr>
          <w:rFonts w:ascii="Georgia" w:eastAsia="Times New Roman" w:hAnsi="Georgia" w:cs="Times New Roman"/>
          <w:i/>
          <w:iCs/>
          <w:color w:val="000000"/>
          <w:sz w:val="20"/>
          <w:szCs w:val="20"/>
        </w:rPr>
        <w:t>lycopersicum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Bred by JC Walker at the University of Wisconsin in the 1940s. </w:t>
      </w:r>
      <w:proofErr w:type="gramStart"/>
      <w:r w:rsidRPr="00D76A84">
        <w:rPr>
          <w:rFonts w:ascii="Georgia" w:eastAsia="Times New Roman" w:hAnsi="Georgia" w:cs="Times New Roman"/>
          <w:color w:val="000000"/>
          <w:sz w:val="17"/>
          <w:szCs w:val="17"/>
        </w:rPr>
        <w:t>Excellent all-purpose tomato, great for canning.</w:t>
      </w:r>
      <w:proofErr w:type="gramEnd"/>
      <w:r w:rsidRPr="00D76A84">
        <w:rPr>
          <w:rFonts w:ascii="Georgia" w:eastAsia="Times New Roman" w:hAnsi="Georgia" w:cs="Times New Roman"/>
          <w:color w:val="000000"/>
          <w:sz w:val="17"/>
          <w:szCs w:val="17"/>
        </w:rPr>
        <w:t xml:space="preserve"> Does best on rich soils. Remembered as one of the best home and market tomatoes in the Madison, Wisconsin area. Indeterminate, 80 days from transplant.</w:t>
      </w:r>
    </w:p>
    <w:p w14:paraId="524CFA95" w14:textId="77777777" w:rsidR="00902623" w:rsidRDefault="00902623" w:rsidP="00255804">
      <w:pPr>
        <w:rPr>
          <w:rFonts w:ascii="Arial" w:hAnsi="Arial" w:cs="Arial"/>
          <w:sz w:val="18"/>
          <w:szCs w:val="18"/>
        </w:rPr>
      </w:pPr>
    </w:p>
    <w:p w14:paraId="4ACD4526" w14:textId="33297565" w:rsidR="00607D80" w:rsidRDefault="00607D80" w:rsidP="00255804">
      <w:pPr>
        <w:rPr>
          <w:rFonts w:ascii="Arial" w:hAnsi="Arial" w:cs="Arial"/>
          <w:sz w:val="18"/>
          <w:szCs w:val="18"/>
        </w:rPr>
      </w:pPr>
      <w:r w:rsidRPr="00951EA1">
        <w:rPr>
          <w:rFonts w:ascii="Arial" w:hAnsi="Arial" w:cs="Arial"/>
          <w:b/>
          <w:sz w:val="20"/>
          <w:szCs w:val="20"/>
        </w:rPr>
        <w:t>Large Red Cherry</w:t>
      </w:r>
      <w:r w:rsidR="001B5EA0" w:rsidRPr="00951EA1">
        <w:rPr>
          <w:rFonts w:ascii="Arial" w:hAnsi="Arial" w:cs="Arial"/>
          <w:b/>
          <w:sz w:val="20"/>
          <w:szCs w:val="20"/>
        </w:rPr>
        <w:t xml:space="preserve"> Organic</w:t>
      </w:r>
      <w:r w:rsidRPr="00951EA1">
        <w:rPr>
          <w:rFonts w:ascii="Arial" w:hAnsi="Arial" w:cs="Arial"/>
          <w:b/>
          <w:sz w:val="20"/>
          <w:szCs w:val="20"/>
        </w:rPr>
        <w:t>:</w:t>
      </w:r>
      <w:r>
        <w:rPr>
          <w:rFonts w:ascii="Arial" w:hAnsi="Arial" w:cs="Arial"/>
          <w:sz w:val="18"/>
          <w:szCs w:val="18"/>
        </w:rPr>
        <w:t xml:space="preserve">  </w:t>
      </w:r>
      <w:r w:rsidRPr="00D76A84">
        <w:rPr>
          <w:rFonts w:ascii="Georgia" w:eastAsia="Times New Roman" w:hAnsi="Georgia" w:cs="Times New Roman"/>
          <w:i/>
          <w:iCs/>
          <w:color w:val="000000"/>
          <w:sz w:val="20"/>
          <w:szCs w:val="20"/>
        </w:rPr>
        <w:t>(</w:t>
      </w:r>
      <w:proofErr w:type="spellStart"/>
      <w:r w:rsidRPr="00D76A84">
        <w:rPr>
          <w:rFonts w:ascii="Georgia" w:eastAsia="Times New Roman" w:hAnsi="Georgia" w:cs="Times New Roman"/>
          <w:i/>
          <w:iCs/>
          <w:color w:val="000000"/>
          <w:sz w:val="20"/>
          <w:szCs w:val="20"/>
        </w:rPr>
        <w:t>Solanum</w:t>
      </w:r>
      <w:proofErr w:type="spellEnd"/>
      <w:r w:rsidRPr="00D76A84">
        <w:rPr>
          <w:rFonts w:ascii="Georgia" w:eastAsia="Times New Roman" w:hAnsi="Georgia" w:cs="Times New Roman"/>
          <w:i/>
          <w:iCs/>
          <w:color w:val="000000"/>
          <w:sz w:val="20"/>
          <w:szCs w:val="20"/>
        </w:rPr>
        <w:t xml:space="preserve"> </w:t>
      </w:r>
      <w:proofErr w:type="spellStart"/>
      <w:r w:rsidRPr="00D76A84">
        <w:rPr>
          <w:rFonts w:ascii="Georgia" w:eastAsia="Times New Roman" w:hAnsi="Georgia" w:cs="Times New Roman"/>
          <w:i/>
          <w:iCs/>
          <w:color w:val="000000"/>
          <w:sz w:val="20"/>
          <w:szCs w:val="20"/>
        </w:rPr>
        <w:t>lycopersicum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Originally from the Ben </w:t>
      </w:r>
      <w:proofErr w:type="spellStart"/>
      <w:r w:rsidRPr="00D76A84">
        <w:rPr>
          <w:rFonts w:ascii="Georgia" w:eastAsia="Times New Roman" w:hAnsi="Georgia" w:cs="Times New Roman"/>
          <w:color w:val="000000"/>
          <w:sz w:val="17"/>
          <w:szCs w:val="17"/>
        </w:rPr>
        <w:t>Quisenberry</w:t>
      </w:r>
      <w:proofErr w:type="spellEnd"/>
      <w:r w:rsidRPr="00D76A84">
        <w:rPr>
          <w:rFonts w:ascii="Georgia" w:eastAsia="Times New Roman" w:hAnsi="Georgia" w:cs="Times New Roman"/>
          <w:color w:val="000000"/>
          <w:sz w:val="17"/>
          <w:szCs w:val="17"/>
        </w:rPr>
        <w:t xml:space="preserve"> collection. </w:t>
      </w:r>
      <w:proofErr w:type="gramStart"/>
      <w:r w:rsidRPr="00D76A84">
        <w:rPr>
          <w:rFonts w:ascii="Georgia" w:eastAsia="Times New Roman" w:hAnsi="Georgia" w:cs="Times New Roman"/>
          <w:color w:val="000000"/>
          <w:sz w:val="17"/>
          <w:szCs w:val="17"/>
        </w:rPr>
        <w:t>A very old type, tried and true.</w:t>
      </w:r>
      <w:proofErr w:type="gramEnd"/>
      <w:r w:rsidRPr="00D76A84">
        <w:rPr>
          <w:rFonts w:ascii="Georgia" w:eastAsia="Times New Roman" w:hAnsi="Georgia" w:cs="Times New Roman"/>
          <w:color w:val="000000"/>
          <w:sz w:val="17"/>
          <w:szCs w:val="17"/>
        </w:rPr>
        <w:t xml:space="preserve"> Extremely productive plants yield large 1½-2" cherry tomatoes. </w:t>
      </w:r>
      <w:proofErr w:type="gramStart"/>
      <w:r w:rsidRPr="00D76A84">
        <w:rPr>
          <w:rFonts w:ascii="Georgia" w:eastAsia="Times New Roman" w:hAnsi="Georgia" w:cs="Times New Roman"/>
          <w:color w:val="000000"/>
          <w:sz w:val="17"/>
          <w:szCs w:val="17"/>
        </w:rPr>
        <w:t>Great full flavor.</w:t>
      </w:r>
      <w:proofErr w:type="gramEnd"/>
      <w:r w:rsidRPr="00D76A84">
        <w:rPr>
          <w:rFonts w:ascii="Georgia" w:eastAsia="Times New Roman" w:hAnsi="Georgia" w:cs="Times New Roman"/>
          <w:color w:val="000000"/>
          <w:sz w:val="17"/>
          <w:szCs w:val="17"/>
        </w:rPr>
        <w:t xml:space="preserve"> Ben preferred this variety for canning whole. </w:t>
      </w:r>
      <w:proofErr w:type="gramStart"/>
      <w:r w:rsidRPr="00D76A84">
        <w:rPr>
          <w:rFonts w:ascii="Georgia" w:eastAsia="Times New Roman" w:hAnsi="Georgia" w:cs="Times New Roman"/>
          <w:color w:val="000000"/>
          <w:sz w:val="17"/>
          <w:szCs w:val="17"/>
        </w:rPr>
        <w:t>A favorite for salads and fresh eating.</w:t>
      </w:r>
      <w:proofErr w:type="gramEnd"/>
      <w:r w:rsidRPr="00D76A84">
        <w:rPr>
          <w:rFonts w:ascii="Georgia" w:eastAsia="Times New Roman" w:hAnsi="Georgia" w:cs="Times New Roman"/>
          <w:color w:val="000000"/>
          <w:sz w:val="17"/>
          <w:szCs w:val="17"/>
        </w:rPr>
        <w:t xml:space="preserve"> Indeterminate, 75-80 days.</w:t>
      </w:r>
    </w:p>
    <w:p w14:paraId="3FE2B0CD" w14:textId="77777777" w:rsidR="00607D80" w:rsidRDefault="00607D80" w:rsidP="00255804">
      <w:pPr>
        <w:rPr>
          <w:rFonts w:ascii="Arial" w:hAnsi="Arial" w:cs="Arial"/>
          <w:sz w:val="18"/>
          <w:szCs w:val="18"/>
        </w:rPr>
      </w:pPr>
    </w:p>
    <w:p w14:paraId="6F2A7984" w14:textId="453591DC" w:rsidR="00607D80" w:rsidRDefault="00607D80" w:rsidP="00255804">
      <w:pPr>
        <w:rPr>
          <w:rFonts w:ascii="Georgia" w:eastAsia="Times New Roman" w:hAnsi="Georgia" w:cs="Times New Roman"/>
          <w:color w:val="000000"/>
          <w:sz w:val="17"/>
          <w:szCs w:val="17"/>
        </w:rPr>
      </w:pPr>
      <w:r w:rsidRPr="00951EA1">
        <w:rPr>
          <w:rFonts w:ascii="Arial" w:hAnsi="Arial" w:cs="Arial"/>
          <w:b/>
          <w:sz w:val="20"/>
          <w:szCs w:val="20"/>
        </w:rPr>
        <w:t>Sheboygan</w:t>
      </w:r>
      <w:r w:rsidR="001B5EA0" w:rsidRPr="00951EA1">
        <w:rPr>
          <w:rFonts w:ascii="Arial" w:hAnsi="Arial" w:cs="Arial"/>
          <w:b/>
          <w:sz w:val="20"/>
          <w:szCs w:val="20"/>
        </w:rPr>
        <w:t xml:space="preserve"> Organic</w:t>
      </w:r>
      <w:r w:rsidRPr="00951EA1">
        <w:rPr>
          <w:rFonts w:ascii="Arial" w:hAnsi="Arial" w:cs="Arial"/>
          <w:b/>
          <w:sz w:val="20"/>
          <w:szCs w:val="20"/>
        </w:rPr>
        <w:t>:</w:t>
      </w:r>
      <w:r>
        <w:rPr>
          <w:rFonts w:ascii="Arial" w:hAnsi="Arial" w:cs="Arial"/>
          <w:sz w:val="18"/>
          <w:szCs w:val="18"/>
        </w:rPr>
        <w:t xml:space="preserve">  </w:t>
      </w:r>
      <w:r w:rsidRPr="00D76A84">
        <w:rPr>
          <w:rFonts w:ascii="Georgia" w:eastAsia="Times New Roman" w:hAnsi="Georgia" w:cs="Times New Roman"/>
          <w:i/>
          <w:iCs/>
          <w:color w:val="000000"/>
          <w:sz w:val="20"/>
          <w:szCs w:val="20"/>
        </w:rPr>
        <w:t>(</w:t>
      </w:r>
      <w:proofErr w:type="spellStart"/>
      <w:r w:rsidRPr="00D76A84">
        <w:rPr>
          <w:rFonts w:ascii="Georgia" w:eastAsia="Times New Roman" w:hAnsi="Georgia" w:cs="Times New Roman"/>
          <w:i/>
          <w:iCs/>
          <w:color w:val="000000"/>
          <w:sz w:val="20"/>
          <w:szCs w:val="20"/>
        </w:rPr>
        <w:t>Solanum</w:t>
      </w:r>
      <w:proofErr w:type="spellEnd"/>
      <w:r w:rsidRPr="00D76A84">
        <w:rPr>
          <w:rFonts w:ascii="Georgia" w:eastAsia="Times New Roman" w:hAnsi="Georgia" w:cs="Times New Roman"/>
          <w:i/>
          <w:iCs/>
          <w:color w:val="000000"/>
          <w:sz w:val="20"/>
          <w:szCs w:val="20"/>
        </w:rPr>
        <w:t xml:space="preserve"> </w:t>
      </w:r>
      <w:proofErr w:type="spellStart"/>
      <w:r w:rsidRPr="00D76A84">
        <w:rPr>
          <w:rFonts w:ascii="Georgia" w:eastAsia="Times New Roman" w:hAnsi="Georgia" w:cs="Times New Roman"/>
          <w:i/>
          <w:iCs/>
          <w:color w:val="000000"/>
          <w:sz w:val="20"/>
          <w:szCs w:val="20"/>
        </w:rPr>
        <w:t>lycopersicum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Grown since the early 1900s by Lithuanian immigrants in Sheboygan, Wisconsin. Pink paste type 4-6 ounce fruits. Excellent flavor. Heavy yields, great for canning. Indeterminate, 80 days from transplant.</w:t>
      </w:r>
    </w:p>
    <w:p w14:paraId="11FED42D" w14:textId="77777777" w:rsidR="00607D80" w:rsidRDefault="00607D80" w:rsidP="00255804">
      <w:pPr>
        <w:rPr>
          <w:rFonts w:ascii="Georgia" w:eastAsia="Times New Roman" w:hAnsi="Georgia" w:cs="Times New Roman"/>
          <w:color w:val="000000"/>
          <w:sz w:val="17"/>
          <w:szCs w:val="17"/>
        </w:rPr>
      </w:pPr>
    </w:p>
    <w:p w14:paraId="781E8FE5" w14:textId="3DABFD27" w:rsidR="00607D80" w:rsidRDefault="00607D80" w:rsidP="00255804">
      <w:pPr>
        <w:rPr>
          <w:rFonts w:ascii="Georgia" w:eastAsia="Times New Roman" w:hAnsi="Georgia" w:cs="Times New Roman"/>
          <w:color w:val="000000"/>
          <w:sz w:val="17"/>
          <w:szCs w:val="17"/>
        </w:rPr>
      </w:pPr>
      <w:r w:rsidRPr="00951EA1">
        <w:rPr>
          <w:rFonts w:ascii="Arial" w:hAnsi="Arial" w:cs="Arial"/>
          <w:b/>
          <w:sz w:val="20"/>
          <w:szCs w:val="20"/>
        </w:rPr>
        <w:t>Italian Heirloom</w:t>
      </w:r>
      <w:r w:rsidRPr="00951EA1">
        <w:rPr>
          <w:rFonts w:ascii="Arial" w:hAnsi="Arial" w:cs="Arial"/>
          <w:sz w:val="20"/>
          <w:szCs w:val="20"/>
        </w:rPr>
        <w:t>:</w:t>
      </w:r>
      <w:r>
        <w:rPr>
          <w:rFonts w:ascii="Arial" w:hAnsi="Arial" w:cs="Arial"/>
          <w:sz w:val="18"/>
          <w:szCs w:val="18"/>
        </w:rPr>
        <w:t xml:space="preserve">  </w:t>
      </w:r>
      <w:r w:rsidRPr="00D76A84">
        <w:rPr>
          <w:rFonts w:ascii="Georgia" w:eastAsia="Times New Roman" w:hAnsi="Georgia" w:cs="Times New Roman"/>
          <w:i/>
          <w:iCs/>
          <w:color w:val="000000"/>
          <w:sz w:val="20"/>
          <w:szCs w:val="20"/>
        </w:rPr>
        <w:t>(</w:t>
      </w:r>
      <w:proofErr w:type="spellStart"/>
      <w:r w:rsidRPr="00D76A84">
        <w:rPr>
          <w:rFonts w:ascii="Georgia" w:eastAsia="Times New Roman" w:hAnsi="Georgia" w:cs="Times New Roman"/>
          <w:i/>
          <w:iCs/>
          <w:color w:val="000000"/>
          <w:sz w:val="20"/>
          <w:szCs w:val="20"/>
        </w:rPr>
        <w:t>Solanum</w:t>
      </w:r>
      <w:proofErr w:type="spellEnd"/>
      <w:r w:rsidRPr="00D76A84">
        <w:rPr>
          <w:rFonts w:ascii="Georgia" w:eastAsia="Times New Roman" w:hAnsi="Georgia" w:cs="Times New Roman"/>
          <w:i/>
          <w:iCs/>
          <w:color w:val="000000"/>
          <w:sz w:val="20"/>
          <w:szCs w:val="20"/>
        </w:rPr>
        <w:t xml:space="preserve"> </w:t>
      </w:r>
      <w:proofErr w:type="spellStart"/>
      <w:r w:rsidRPr="00D76A84">
        <w:rPr>
          <w:rFonts w:ascii="Georgia" w:eastAsia="Times New Roman" w:hAnsi="Georgia" w:cs="Times New Roman"/>
          <w:i/>
          <w:iCs/>
          <w:color w:val="000000"/>
          <w:sz w:val="20"/>
          <w:szCs w:val="20"/>
        </w:rPr>
        <w:t>lycopersicum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Outstanding heirloom from Italy. Plants are loaded with red fruits weighing over a pound. One of the most productive varieties we have grown at Heritage Farm. </w:t>
      </w:r>
      <w:proofErr w:type="gramStart"/>
      <w:r w:rsidRPr="00D76A84">
        <w:rPr>
          <w:rFonts w:ascii="Georgia" w:eastAsia="Times New Roman" w:hAnsi="Georgia" w:cs="Times New Roman"/>
          <w:color w:val="000000"/>
          <w:sz w:val="17"/>
          <w:szCs w:val="17"/>
        </w:rPr>
        <w:t>Excellent full tomato flavor.</w:t>
      </w:r>
      <w:proofErr w:type="gramEnd"/>
      <w:r w:rsidRPr="00D76A84">
        <w:rPr>
          <w:rFonts w:ascii="Georgia" w:eastAsia="Times New Roman" w:hAnsi="Georgia" w:cs="Times New Roman"/>
          <w:color w:val="000000"/>
          <w:sz w:val="17"/>
          <w:szCs w:val="17"/>
        </w:rPr>
        <w:t xml:space="preserve"> </w:t>
      </w:r>
      <w:proofErr w:type="gramStart"/>
      <w:r w:rsidRPr="00D76A84">
        <w:rPr>
          <w:rFonts w:ascii="Georgia" w:eastAsia="Times New Roman" w:hAnsi="Georgia" w:cs="Times New Roman"/>
          <w:color w:val="000000"/>
          <w:sz w:val="17"/>
          <w:szCs w:val="17"/>
        </w:rPr>
        <w:t>Ideal for slicing and canning—very little waste and easy to peel.</w:t>
      </w:r>
      <w:proofErr w:type="gramEnd"/>
      <w:r w:rsidRPr="00D76A84">
        <w:rPr>
          <w:rFonts w:ascii="Georgia" w:eastAsia="Times New Roman" w:hAnsi="Georgia" w:cs="Times New Roman"/>
          <w:color w:val="000000"/>
          <w:sz w:val="17"/>
          <w:szCs w:val="17"/>
        </w:rPr>
        <w:t xml:space="preserve"> Indeterminate, 70-80 days from transplant.</w:t>
      </w:r>
    </w:p>
    <w:p w14:paraId="57ADF5A8" w14:textId="77777777" w:rsidR="001B5EA0" w:rsidRDefault="001B5EA0" w:rsidP="00255804">
      <w:pPr>
        <w:rPr>
          <w:rFonts w:ascii="Georgia" w:eastAsia="Times New Roman" w:hAnsi="Georgia" w:cs="Times New Roman"/>
          <w:color w:val="000000"/>
          <w:sz w:val="17"/>
          <w:szCs w:val="17"/>
        </w:rPr>
      </w:pPr>
    </w:p>
    <w:p w14:paraId="47B61848" w14:textId="289A5EDA" w:rsidR="001B5EA0" w:rsidRDefault="001B5EA0" w:rsidP="00255804">
      <w:pPr>
        <w:rPr>
          <w:rFonts w:ascii="Arial" w:hAnsi="Arial" w:cs="Arial"/>
          <w:sz w:val="18"/>
          <w:szCs w:val="18"/>
        </w:rPr>
      </w:pPr>
      <w:proofErr w:type="spellStart"/>
      <w:r w:rsidRPr="00951EA1">
        <w:rPr>
          <w:rFonts w:ascii="Arial" w:hAnsi="Arial" w:cs="Arial"/>
          <w:b/>
          <w:sz w:val="20"/>
          <w:szCs w:val="20"/>
        </w:rPr>
        <w:t>Soldacki</w:t>
      </w:r>
      <w:proofErr w:type="spellEnd"/>
      <w:r w:rsidRPr="00951EA1">
        <w:rPr>
          <w:rFonts w:ascii="Arial" w:hAnsi="Arial" w:cs="Arial"/>
          <w:b/>
          <w:sz w:val="20"/>
          <w:szCs w:val="20"/>
        </w:rPr>
        <w:t xml:space="preserve"> Organic:</w:t>
      </w:r>
      <w:r>
        <w:rPr>
          <w:rFonts w:ascii="Arial" w:hAnsi="Arial" w:cs="Arial"/>
          <w:sz w:val="18"/>
          <w:szCs w:val="18"/>
        </w:rPr>
        <w:t xml:space="preserve">  </w:t>
      </w:r>
      <w:r w:rsidRPr="00D76A84">
        <w:rPr>
          <w:rFonts w:ascii="Georgia" w:eastAsia="Times New Roman" w:hAnsi="Georgia" w:cs="Times New Roman"/>
          <w:i/>
          <w:iCs/>
          <w:color w:val="000000"/>
          <w:sz w:val="20"/>
          <w:szCs w:val="20"/>
        </w:rPr>
        <w:t>(</w:t>
      </w:r>
      <w:proofErr w:type="spellStart"/>
      <w:r w:rsidRPr="00D76A84">
        <w:rPr>
          <w:rFonts w:ascii="Georgia" w:eastAsia="Times New Roman" w:hAnsi="Georgia" w:cs="Times New Roman"/>
          <w:i/>
          <w:iCs/>
          <w:color w:val="000000"/>
          <w:sz w:val="20"/>
          <w:szCs w:val="20"/>
        </w:rPr>
        <w:t>Solanum</w:t>
      </w:r>
      <w:proofErr w:type="spellEnd"/>
      <w:r w:rsidRPr="00D76A84">
        <w:rPr>
          <w:rFonts w:ascii="Georgia" w:eastAsia="Times New Roman" w:hAnsi="Georgia" w:cs="Times New Roman"/>
          <w:i/>
          <w:iCs/>
          <w:color w:val="000000"/>
          <w:sz w:val="20"/>
          <w:szCs w:val="20"/>
        </w:rPr>
        <w:t xml:space="preserve"> </w:t>
      </w:r>
      <w:proofErr w:type="spellStart"/>
      <w:r w:rsidRPr="00D76A84">
        <w:rPr>
          <w:rFonts w:ascii="Georgia" w:eastAsia="Times New Roman" w:hAnsi="Georgia" w:cs="Times New Roman"/>
          <w:i/>
          <w:iCs/>
          <w:color w:val="000000"/>
          <w:sz w:val="20"/>
          <w:szCs w:val="20"/>
        </w:rPr>
        <w:t>lycopersicum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Heirloom from Krakow, Poland, brought to Cleveland, Ohio around 1900. Given to SSE member Carolyn Male in 1991 by a co-worker. Dark pink beefsteak fruits weigh up to one pound. Firm meaty flesh and thin skin, susceptible to cracking. </w:t>
      </w:r>
      <w:proofErr w:type="gramStart"/>
      <w:r w:rsidRPr="00D76A84">
        <w:rPr>
          <w:rFonts w:ascii="Georgia" w:eastAsia="Times New Roman" w:hAnsi="Georgia" w:cs="Times New Roman"/>
          <w:color w:val="000000"/>
          <w:sz w:val="17"/>
          <w:szCs w:val="17"/>
        </w:rPr>
        <w:t>Excellent flavor, low acid.</w:t>
      </w:r>
      <w:proofErr w:type="gramEnd"/>
      <w:r w:rsidRPr="00D76A84">
        <w:rPr>
          <w:rFonts w:ascii="Georgia" w:eastAsia="Times New Roman" w:hAnsi="Georgia" w:cs="Times New Roman"/>
          <w:color w:val="000000"/>
          <w:sz w:val="17"/>
          <w:szCs w:val="17"/>
        </w:rPr>
        <w:t xml:space="preserve"> Indeterminate, 75-80 days from transplant.</w:t>
      </w:r>
    </w:p>
    <w:p w14:paraId="4B84A268" w14:textId="77777777" w:rsidR="00607D80" w:rsidRDefault="00607D80" w:rsidP="00255804">
      <w:pPr>
        <w:rPr>
          <w:rFonts w:ascii="Arial" w:hAnsi="Arial" w:cs="Arial"/>
          <w:sz w:val="18"/>
          <w:szCs w:val="18"/>
        </w:rPr>
      </w:pPr>
    </w:p>
    <w:p w14:paraId="3FA5A9A6" w14:textId="334746C3" w:rsidR="00255804" w:rsidRPr="0055470A" w:rsidRDefault="00902623" w:rsidP="00255804">
      <w:pPr>
        <w:rPr>
          <w:rFonts w:ascii="Georgia" w:eastAsia="Times New Roman" w:hAnsi="Georgia" w:cs="Times New Roman"/>
          <w:color w:val="000000"/>
          <w:sz w:val="20"/>
          <w:szCs w:val="20"/>
        </w:rPr>
      </w:pPr>
      <w:r w:rsidRPr="00951EA1">
        <w:rPr>
          <w:rFonts w:ascii="Arial" w:eastAsia="Times New Roman" w:hAnsi="Arial" w:cs="Times New Roman"/>
          <w:b/>
          <w:iCs/>
          <w:color w:val="000000"/>
          <w:sz w:val="20"/>
          <w:szCs w:val="20"/>
        </w:rPr>
        <w:t>Beaver Dam</w:t>
      </w:r>
      <w:r w:rsidRPr="00951EA1">
        <w:rPr>
          <w:rFonts w:ascii="Arial" w:eastAsia="Times New Roman" w:hAnsi="Arial" w:cs="Times New Roman"/>
          <w:iCs/>
          <w:color w:val="000000"/>
          <w:sz w:val="20"/>
          <w:szCs w:val="20"/>
        </w:rPr>
        <w:t>:</w:t>
      </w:r>
      <w:r>
        <w:rPr>
          <w:rFonts w:ascii="Georgia" w:eastAsia="Times New Roman" w:hAnsi="Georgia" w:cs="Times New Roman"/>
          <w:iCs/>
          <w:color w:val="000000"/>
          <w:sz w:val="20"/>
          <w:szCs w:val="20"/>
        </w:rPr>
        <w:t xml:space="preserve">  </w:t>
      </w:r>
      <w:r w:rsidRPr="00D76A84">
        <w:rPr>
          <w:rFonts w:ascii="Georgia" w:eastAsia="Times New Roman" w:hAnsi="Georgia" w:cs="Times New Roman"/>
          <w:i/>
          <w:iCs/>
          <w:color w:val="000000"/>
          <w:sz w:val="20"/>
          <w:szCs w:val="20"/>
        </w:rPr>
        <w:t xml:space="preserve">(Capsicum </w:t>
      </w:r>
      <w:proofErr w:type="spellStart"/>
      <w:r w:rsidRPr="00D76A84">
        <w:rPr>
          <w:rFonts w:ascii="Georgia" w:eastAsia="Times New Roman" w:hAnsi="Georgia" w:cs="Times New Roman"/>
          <w:i/>
          <w:iCs/>
          <w:color w:val="000000"/>
          <w:sz w:val="20"/>
          <w:szCs w:val="20"/>
        </w:rPr>
        <w:t>annuum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Hungarian heirloom brought to Beaver Dam, Wisconsin in 1912 by the Joe </w:t>
      </w:r>
      <w:proofErr w:type="spellStart"/>
      <w:r w:rsidRPr="00D76A84">
        <w:rPr>
          <w:rFonts w:ascii="Georgia" w:eastAsia="Times New Roman" w:hAnsi="Georgia" w:cs="Times New Roman"/>
          <w:color w:val="000000"/>
          <w:sz w:val="17"/>
          <w:szCs w:val="17"/>
        </w:rPr>
        <w:t>Hussli</w:t>
      </w:r>
      <w:proofErr w:type="spellEnd"/>
      <w:r w:rsidRPr="00D76A84">
        <w:rPr>
          <w:rFonts w:ascii="Georgia" w:eastAsia="Times New Roman" w:hAnsi="Georgia" w:cs="Times New Roman"/>
          <w:color w:val="000000"/>
          <w:sz w:val="17"/>
          <w:szCs w:val="17"/>
        </w:rPr>
        <w:t xml:space="preserve"> family. Florence </w:t>
      </w:r>
      <w:proofErr w:type="spellStart"/>
      <w:r w:rsidRPr="00D76A84">
        <w:rPr>
          <w:rFonts w:ascii="Georgia" w:eastAsia="Times New Roman" w:hAnsi="Georgia" w:cs="Times New Roman"/>
          <w:color w:val="000000"/>
          <w:sz w:val="17"/>
          <w:szCs w:val="17"/>
        </w:rPr>
        <w:t>Hussli</w:t>
      </w:r>
      <w:proofErr w:type="spellEnd"/>
      <w:r w:rsidRPr="00D76A84">
        <w:rPr>
          <w:rFonts w:ascii="Georgia" w:eastAsia="Times New Roman" w:hAnsi="Georgia" w:cs="Times New Roman"/>
          <w:color w:val="000000"/>
          <w:sz w:val="17"/>
          <w:szCs w:val="17"/>
        </w:rPr>
        <w:t xml:space="preserve"> recommends adding crisp sliced rings to a cheese and bologna sandwich, or using for stuffed peppers. Fruits are mildly hot when seeded. 80 days from transplant</w:t>
      </w:r>
      <w:r>
        <w:rPr>
          <w:rFonts w:ascii="Georgia" w:eastAsia="Times New Roman" w:hAnsi="Georgia" w:cs="Times New Roman"/>
          <w:color w:val="000000"/>
          <w:sz w:val="17"/>
          <w:szCs w:val="17"/>
        </w:rPr>
        <w:t xml:space="preserve">.  </w:t>
      </w:r>
      <w:r w:rsidRPr="00D76A84">
        <w:rPr>
          <w:rFonts w:ascii="Georgia" w:eastAsia="Times New Roman" w:hAnsi="Georgia" w:cs="Times New Roman"/>
          <w:color w:val="000000"/>
          <w:sz w:val="20"/>
          <w:szCs w:val="20"/>
        </w:rPr>
        <w:t>MEDIUM</w:t>
      </w:r>
      <w:r>
        <w:rPr>
          <w:rFonts w:ascii="Georgia" w:eastAsia="Times New Roman" w:hAnsi="Georgia" w:cs="Times New Roman"/>
          <w:color w:val="000000"/>
          <w:sz w:val="20"/>
          <w:szCs w:val="20"/>
        </w:rPr>
        <w:t xml:space="preserve"> HEAT</w:t>
      </w:r>
    </w:p>
    <w:p w14:paraId="7EE6317E" w14:textId="77777777" w:rsidR="000C500C" w:rsidRDefault="000C500C" w:rsidP="00255804">
      <w:pPr>
        <w:rPr>
          <w:rFonts w:ascii="Arial" w:hAnsi="Arial" w:cs="Arial"/>
          <w:sz w:val="18"/>
          <w:szCs w:val="18"/>
        </w:rPr>
      </w:pPr>
    </w:p>
    <w:p w14:paraId="5C8C17C5" w14:textId="080C05FC" w:rsidR="001B5EA0" w:rsidRDefault="001B5EA0" w:rsidP="00255804">
      <w:pPr>
        <w:rPr>
          <w:rFonts w:ascii="Arial" w:hAnsi="Arial" w:cs="Arial"/>
          <w:sz w:val="18"/>
          <w:szCs w:val="18"/>
        </w:rPr>
      </w:pPr>
      <w:r w:rsidRPr="00951EA1">
        <w:rPr>
          <w:rFonts w:ascii="Arial" w:hAnsi="Arial" w:cs="Arial"/>
          <w:b/>
          <w:sz w:val="20"/>
          <w:szCs w:val="20"/>
        </w:rPr>
        <w:t>Hot Portugal:</w:t>
      </w:r>
      <w:r>
        <w:rPr>
          <w:rFonts w:ascii="Arial" w:hAnsi="Arial" w:cs="Arial"/>
          <w:sz w:val="18"/>
          <w:szCs w:val="18"/>
        </w:rPr>
        <w:t xml:space="preserve">  </w:t>
      </w:r>
      <w:r w:rsidRPr="00D76A84">
        <w:rPr>
          <w:rFonts w:ascii="Georgia" w:eastAsia="Times New Roman" w:hAnsi="Georgia" w:cs="Times New Roman"/>
          <w:i/>
          <w:iCs/>
          <w:color w:val="000000"/>
          <w:sz w:val="20"/>
          <w:szCs w:val="20"/>
        </w:rPr>
        <w:t xml:space="preserve">(Capsicum </w:t>
      </w:r>
      <w:proofErr w:type="spellStart"/>
      <w:r w:rsidRPr="00D76A84">
        <w:rPr>
          <w:rFonts w:ascii="Georgia" w:eastAsia="Times New Roman" w:hAnsi="Georgia" w:cs="Times New Roman"/>
          <w:i/>
          <w:iCs/>
          <w:color w:val="000000"/>
          <w:sz w:val="20"/>
          <w:szCs w:val="20"/>
        </w:rPr>
        <w:t>annuum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Offered in 1935 by Joseph Harris &amp; Co. of Coldwater, New York, who reported, “If you want a large hot pepper, you should try the new Hot Portugal. The best hot pepper we know.” Sturdy upright plants produce very heavy yields early in the growing season. Glossy vivid red elongated fruits grow 6" or longer. 65-75 days from transplant. </w:t>
      </w:r>
      <w:r w:rsidRPr="00D76A84">
        <w:rPr>
          <w:rFonts w:ascii="Georgia" w:eastAsia="Times New Roman" w:hAnsi="Georgia" w:cs="Times New Roman"/>
          <w:color w:val="000000"/>
          <w:sz w:val="20"/>
          <w:szCs w:val="20"/>
        </w:rPr>
        <w:t>MEDIUM HOT</w:t>
      </w:r>
      <w:r w:rsidRPr="00D76A84">
        <w:rPr>
          <w:rFonts w:ascii="Georgia" w:eastAsia="Times New Roman" w:hAnsi="Georgia" w:cs="Times New Roman"/>
          <w:color w:val="000000"/>
          <w:sz w:val="17"/>
          <w:szCs w:val="17"/>
        </w:rPr>
        <w:t>.</w:t>
      </w:r>
    </w:p>
    <w:p w14:paraId="4867B185" w14:textId="77777777" w:rsidR="00C15FA2" w:rsidRPr="00255804" w:rsidRDefault="00C15FA2" w:rsidP="00255804">
      <w:pPr>
        <w:rPr>
          <w:rFonts w:ascii="Arial" w:hAnsi="Arial" w:cs="Arial"/>
          <w:sz w:val="18"/>
          <w:szCs w:val="18"/>
        </w:rPr>
      </w:pPr>
    </w:p>
    <w:p w14:paraId="214E4728" w14:textId="7B52CBA4" w:rsidR="000D175C" w:rsidRDefault="00607D80">
      <w:pPr>
        <w:rPr>
          <w:rFonts w:ascii="Georgia" w:eastAsia="Times New Roman" w:hAnsi="Georgia" w:cs="Times New Roman"/>
          <w:color w:val="000000"/>
          <w:sz w:val="20"/>
          <w:szCs w:val="20"/>
        </w:rPr>
      </w:pPr>
      <w:r w:rsidRPr="00951EA1">
        <w:rPr>
          <w:rFonts w:ascii="Arial" w:eastAsia="Times New Roman" w:hAnsi="Arial" w:cs="Times New Roman"/>
          <w:b/>
          <w:iCs/>
          <w:color w:val="000000"/>
          <w:sz w:val="20"/>
          <w:szCs w:val="20"/>
        </w:rPr>
        <w:t>Wisconsin Lakes:</w:t>
      </w:r>
      <w:r>
        <w:rPr>
          <w:rFonts w:ascii="Georgia" w:eastAsia="Times New Roman" w:hAnsi="Georgia" w:cs="Times New Roman"/>
          <w:b/>
          <w:iCs/>
          <w:color w:val="000000"/>
          <w:sz w:val="20"/>
          <w:szCs w:val="20"/>
        </w:rPr>
        <w:t xml:space="preserve">  </w:t>
      </w:r>
      <w:r w:rsidRPr="00D76A84">
        <w:rPr>
          <w:rFonts w:ascii="Georgia" w:eastAsia="Times New Roman" w:hAnsi="Georgia" w:cs="Times New Roman"/>
          <w:i/>
          <w:iCs/>
          <w:color w:val="000000"/>
          <w:sz w:val="20"/>
          <w:szCs w:val="20"/>
        </w:rPr>
        <w:t xml:space="preserve">(Capsicum </w:t>
      </w:r>
      <w:proofErr w:type="spellStart"/>
      <w:r w:rsidRPr="00D76A84">
        <w:rPr>
          <w:rFonts w:ascii="Georgia" w:eastAsia="Times New Roman" w:hAnsi="Georgia" w:cs="Times New Roman"/>
          <w:i/>
          <w:iCs/>
          <w:color w:val="000000"/>
          <w:sz w:val="20"/>
          <w:szCs w:val="20"/>
        </w:rPr>
        <w:t>annuum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Developed in the 1960s at the University of Wisconsin at Madison by Professor O. B. Combs. </w:t>
      </w:r>
      <w:proofErr w:type="gramStart"/>
      <w:r w:rsidRPr="00D76A84">
        <w:rPr>
          <w:rFonts w:ascii="Georgia" w:eastAsia="Times New Roman" w:hAnsi="Georgia" w:cs="Times New Roman"/>
          <w:color w:val="000000"/>
          <w:sz w:val="17"/>
          <w:szCs w:val="17"/>
        </w:rPr>
        <w:t>Great choice for an early maturing bell pepper.</w:t>
      </w:r>
      <w:proofErr w:type="gramEnd"/>
      <w:r w:rsidRPr="00D76A84">
        <w:rPr>
          <w:rFonts w:ascii="Georgia" w:eastAsia="Times New Roman" w:hAnsi="Georgia" w:cs="Times New Roman"/>
          <w:color w:val="000000"/>
          <w:sz w:val="17"/>
          <w:szCs w:val="17"/>
        </w:rPr>
        <w:t xml:space="preserve"> Reliable yields of thick-walled, 4-6 oz. fruits that ripen from green to red. 75-85 days from transplant. </w:t>
      </w:r>
      <w:r w:rsidRPr="00D76A84">
        <w:rPr>
          <w:rFonts w:ascii="Georgia" w:eastAsia="Times New Roman" w:hAnsi="Georgia" w:cs="Times New Roman"/>
          <w:color w:val="000000"/>
          <w:sz w:val="20"/>
          <w:szCs w:val="20"/>
        </w:rPr>
        <w:t>SWEET</w:t>
      </w:r>
    </w:p>
    <w:p w14:paraId="504E5103" w14:textId="77777777" w:rsidR="001B5EA0" w:rsidRDefault="001B5EA0">
      <w:pPr>
        <w:rPr>
          <w:rFonts w:ascii="Georgia" w:eastAsia="Times New Roman" w:hAnsi="Georgia" w:cs="Times New Roman"/>
          <w:color w:val="000000"/>
          <w:sz w:val="20"/>
          <w:szCs w:val="20"/>
        </w:rPr>
      </w:pPr>
    </w:p>
    <w:p w14:paraId="6786D055" w14:textId="1CBC6756" w:rsidR="001B5EA0" w:rsidRPr="001B5EA0" w:rsidRDefault="001B5EA0">
      <w:pPr>
        <w:rPr>
          <w:rFonts w:ascii="Arial" w:hAnsi="Arial" w:cs="Arial"/>
          <w:b/>
        </w:rPr>
      </w:pPr>
      <w:r w:rsidRPr="001B5EA0">
        <w:rPr>
          <w:rFonts w:ascii="Arial" w:hAnsi="Arial" w:cs="Arial"/>
          <w:b/>
          <w:sz w:val="20"/>
          <w:szCs w:val="20"/>
        </w:rPr>
        <w:t>Napoleon Sweet Organic:</w:t>
      </w:r>
      <w:r>
        <w:rPr>
          <w:rFonts w:ascii="Arial" w:hAnsi="Arial" w:cs="Arial"/>
        </w:rPr>
        <w:t xml:space="preserve">  </w:t>
      </w:r>
      <w:r w:rsidRPr="00D76A84">
        <w:rPr>
          <w:rFonts w:ascii="Georgia" w:eastAsia="Times New Roman" w:hAnsi="Georgia" w:cs="Times New Roman"/>
          <w:i/>
          <w:iCs/>
          <w:color w:val="000000"/>
          <w:sz w:val="20"/>
          <w:szCs w:val="20"/>
        </w:rPr>
        <w:t xml:space="preserve">(Capsicum </w:t>
      </w:r>
      <w:proofErr w:type="spellStart"/>
      <w:r w:rsidRPr="00D76A84">
        <w:rPr>
          <w:rFonts w:ascii="Georgia" w:eastAsia="Times New Roman" w:hAnsi="Georgia" w:cs="Times New Roman"/>
          <w:i/>
          <w:iCs/>
          <w:color w:val="000000"/>
          <w:sz w:val="20"/>
          <w:szCs w:val="20"/>
        </w:rPr>
        <w:t>annuum</w:t>
      </w:r>
      <w:proofErr w:type="spellEnd"/>
      <w:r w:rsidRPr="00D76A84">
        <w:rPr>
          <w:rFonts w:ascii="Georgia" w:eastAsia="Times New Roman" w:hAnsi="Georgia" w:cs="Times New Roman"/>
          <w:i/>
          <w:iCs/>
          <w:color w:val="000000"/>
          <w:sz w:val="20"/>
          <w:szCs w:val="20"/>
        </w:rPr>
        <w:t>)</w:t>
      </w:r>
      <w:r w:rsidRPr="00D76A84">
        <w:rPr>
          <w:rFonts w:ascii="Georgia" w:eastAsia="Times New Roman" w:hAnsi="Georgia" w:cs="Times New Roman"/>
          <w:color w:val="000000"/>
          <w:sz w:val="17"/>
          <w:szCs w:val="17"/>
        </w:rPr>
        <w:t xml:space="preserve"> Eight-inch elongated bells are as mild as apples. Fruits stand upright on 2' plants and ripen from green to red. Best used when green or just turning </w:t>
      </w:r>
      <w:proofErr w:type="gramStart"/>
      <w:r w:rsidRPr="00D76A84">
        <w:rPr>
          <w:rFonts w:ascii="Georgia" w:eastAsia="Times New Roman" w:hAnsi="Georgia" w:cs="Times New Roman"/>
          <w:color w:val="000000"/>
          <w:sz w:val="17"/>
          <w:szCs w:val="17"/>
        </w:rPr>
        <w:t>to</w:t>
      </w:r>
      <w:proofErr w:type="gramEnd"/>
      <w:r w:rsidRPr="00D76A84">
        <w:rPr>
          <w:rFonts w:ascii="Georgia" w:eastAsia="Times New Roman" w:hAnsi="Georgia" w:cs="Times New Roman"/>
          <w:color w:val="000000"/>
          <w:sz w:val="17"/>
          <w:szCs w:val="17"/>
        </w:rPr>
        <w:t xml:space="preserve"> red. Listed in 1923 by L. L. Olds Seed Company and described as “Possibly the most productive of all the large peppers, bears consistently until frost. Remarkably early for a large fruited pepper.” Best 70-90 days from </w:t>
      </w:r>
      <w:proofErr w:type="spellStart"/>
      <w:proofErr w:type="gramStart"/>
      <w:r w:rsidRPr="00D76A84">
        <w:rPr>
          <w:rFonts w:ascii="Georgia" w:eastAsia="Times New Roman" w:hAnsi="Georgia" w:cs="Times New Roman"/>
          <w:color w:val="000000"/>
          <w:sz w:val="17"/>
          <w:szCs w:val="17"/>
        </w:rPr>
        <w:t>transplant.</w:t>
      </w:r>
      <w:r w:rsidRPr="00D76A84">
        <w:rPr>
          <w:rFonts w:ascii="Georgia" w:eastAsia="Times New Roman" w:hAnsi="Georgia" w:cs="Times New Roman"/>
          <w:color w:val="000000"/>
          <w:sz w:val="20"/>
          <w:szCs w:val="20"/>
        </w:rPr>
        <w:t>SWEET</w:t>
      </w:r>
      <w:proofErr w:type="spellEnd"/>
      <w:proofErr w:type="gramEnd"/>
    </w:p>
    <w:sectPr w:rsidR="001B5EA0" w:rsidRPr="001B5EA0" w:rsidSect="006755A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C8"/>
    <w:rsid w:val="000C500C"/>
    <w:rsid w:val="000D175C"/>
    <w:rsid w:val="00130685"/>
    <w:rsid w:val="001B5EA0"/>
    <w:rsid w:val="00255804"/>
    <w:rsid w:val="003A0874"/>
    <w:rsid w:val="004F2E18"/>
    <w:rsid w:val="0055470A"/>
    <w:rsid w:val="00607D80"/>
    <w:rsid w:val="006755A2"/>
    <w:rsid w:val="007E60A0"/>
    <w:rsid w:val="00902623"/>
    <w:rsid w:val="00912EF1"/>
    <w:rsid w:val="00951EA1"/>
    <w:rsid w:val="00963694"/>
    <w:rsid w:val="009A1216"/>
    <w:rsid w:val="009B38E7"/>
    <w:rsid w:val="00A00064"/>
    <w:rsid w:val="00A121A5"/>
    <w:rsid w:val="00BC4A9F"/>
    <w:rsid w:val="00C15FA2"/>
    <w:rsid w:val="00CB2C95"/>
    <w:rsid w:val="00CF2F02"/>
    <w:rsid w:val="00CF5B10"/>
    <w:rsid w:val="00CF627B"/>
    <w:rsid w:val="00E86E11"/>
    <w:rsid w:val="00EE6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3FF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9C8"/>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9C8"/>
    <w:rPr>
      <w:rFonts w:ascii="Lucida Grande" w:hAnsi="Lucida Grande"/>
      <w:sz w:val="18"/>
      <w:szCs w:val="18"/>
    </w:rPr>
  </w:style>
  <w:style w:type="character" w:styleId="Hyperlink">
    <w:name w:val="Hyperlink"/>
    <w:basedOn w:val="DefaultParagraphFont"/>
    <w:uiPriority w:val="99"/>
    <w:unhideWhenUsed/>
    <w:rsid w:val="00EE69C8"/>
    <w:rPr>
      <w:color w:val="0000FF" w:themeColor="hyperlink"/>
      <w:u w:val="single"/>
    </w:rPr>
  </w:style>
  <w:style w:type="character" w:customStyle="1" w:styleId="apple-converted-space">
    <w:name w:val="apple-converted-space"/>
    <w:basedOn w:val="DefaultParagraphFont"/>
    <w:rsid w:val="00CF5B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9C8"/>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9C8"/>
    <w:rPr>
      <w:rFonts w:ascii="Lucida Grande" w:hAnsi="Lucida Grande"/>
      <w:sz w:val="18"/>
      <w:szCs w:val="18"/>
    </w:rPr>
  </w:style>
  <w:style w:type="character" w:styleId="Hyperlink">
    <w:name w:val="Hyperlink"/>
    <w:basedOn w:val="DefaultParagraphFont"/>
    <w:uiPriority w:val="99"/>
    <w:unhideWhenUsed/>
    <w:rsid w:val="00EE69C8"/>
    <w:rPr>
      <w:color w:val="0000FF" w:themeColor="hyperlink"/>
      <w:u w:val="single"/>
    </w:rPr>
  </w:style>
  <w:style w:type="character" w:customStyle="1" w:styleId="apple-converted-space">
    <w:name w:val="apple-converted-space"/>
    <w:basedOn w:val="DefaultParagraphFont"/>
    <w:rsid w:val="00CF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3153">
      <w:bodyDiv w:val="1"/>
      <w:marLeft w:val="0"/>
      <w:marRight w:val="0"/>
      <w:marTop w:val="0"/>
      <w:marBottom w:val="0"/>
      <w:divBdr>
        <w:top w:val="none" w:sz="0" w:space="0" w:color="auto"/>
        <w:left w:val="none" w:sz="0" w:space="0" w:color="auto"/>
        <w:bottom w:val="none" w:sz="0" w:space="0" w:color="auto"/>
        <w:right w:val="none" w:sz="0" w:space="0" w:color="auto"/>
      </w:divBdr>
    </w:div>
    <w:div w:id="446118369">
      <w:bodyDiv w:val="1"/>
      <w:marLeft w:val="0"/>
      <w:marRight w:val="0"/>
      <w:marTop w:val="0"/>
      <w:marBottom w:val="0"/>
      <w:divBdr>
        <w:top w:val="none" w:sz="0" w:space="0" w:color="auto"/>
        <w:left w:val="none" w:sz="0" w:space="0" w:color="auto"/>
        <w:bottom w:val="none" w:sz="0" w:space="0" w:color="auto"/>
        <w:right w:val="none" w:sz="0" w:space="0" w:color="auto"/>
      </w:divBdr>
    </w:div>
    <w:div w:id="701706494">
      <w:bodyDiv w:val="1"/>
      <w:marLeft w:val="0"/>
      <w:marRight w:val="0"/>
      <w:marTop w:val="0"/>
      <w:marBottom w:val="0"/>
      <w:divBdr>
        <w:top w:val="none" w:sz="0" w:space="0" w:color="auto"/>
        <w:left w:val="none" w:sz="0" w:space="0" w:color="auto"/>
        <w:bottom w:val="none" w:sz="0" w:space="0" w:color="auto"/>
        <w:right w:val="none" w:sz="0" w:space="0" w:color="auto"/>
      </w:divBdr>
    </w:div>
    <w:div w:id="943028958">
      <w:bodyDiv w:val="1"/>
      <w:marLeft w:val="0"/>
      <w:marRight w:val="0"/>
      <w:marTop w:val="0"/>
      <w:marBottom w:val="0"/>
      <w:divBdr>
        <w:top w:val="none" w:sz="0" w:space="0" w:color="auto"/>
        <w:left w:val="none" w:sz="0" w:space="0" w:color="auto"/>
        <w:bottom w:val="none" w:sz="0" w:space="0" w:color="auto"/>
        <w:right w:val="none" w:sz="0" w:space="0" w:color="auto"/>
      </w:divBdr>
    </w:div>
    <w:div w:id="1048459524">
      <w:bodyDiv w:val="1"/>
      <w:marLeft w:val="0"/>
      <w:marRight w:val="0"/>
      <w:marTop w:val="0"/>
      <w:marBottom w:val="0"/>
      <w:divBdr>
        <w:top w:val="none" w:sz="0" w:space="0" w:color="auto"/>
        <w:left w:val="none" w:sz="0" w:space="0" w:color="auto"/>
        <w:bottom w:val="none" w:sz="0" w:space="0" w:color="auto"/>
        <w:right w:val="none" w:sz="0" w:space="0" w:color="auto"/>
      </w:divBdr>
    </w:div>
    <w:div w:id="1229850010">
      <w:bodyDiv w:val="1"/>
      <w:marLeft w:val="0"/>
      <w:marRight w:val="0"/>
      <w:marTop w:val="0"/>
      <w:marBottom w:val="0"/>
      <w:divBdr>
        <w:top w:val="none" w:sz="0" w:space="0" w:color="auto"/>
        <w:left w:val="none" w:sz="0" w:space="0" w:color="auto"/>
        <w:bottom w:val="none" w:sz="0" w:space="0" w:color="auto"/>
        <w:right w:val="none" w:sz="0" w:space="0" w:color="auto"/>
      </w:divBdr>
    </w:div>
    <w:div w:id="1575973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jjenna@waukesha.k12.wi.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3227</Characters>
  <Application>Microsoft Macintosh Word</Application>
  <DocSecurity>0</DocSecurity>
  <Lines>26</Lines>
  <Paragraphs>7</Paragraphs>
  <ScaleCrop>false</ScaleCrop>
  <Company>Waukesha School District</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Jenna</dc:creator>
  <cp:keywords/>
  <dc:description/>
  <cp:lastModifiedBy>SDW SDW</cp:lastModifiedBy>
  <cp:revision>2</cp:revision>
  <dcterms:created xsi:type="dcterms:W3CDTF">2015-05-06T16:30:00Z</dcterms:created>
  <dcterms:modified xsi:type="dcterms:W3CDTF">2015-05-06T16:30:00Z</dcterms:modified>
</cp:coreProperties>
</file>